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95" w:rsidRDefault="00E31A95" w:rsidP="00E31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COUNCIL SPECIAL MEETING</w:t>
      </w:r>
    </w:p>
    <w:p w:rsidR="00E54B13" w:rsidRDefault="00E31A95" w:rsidP="00E31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27, 2017</w:t>
      </w:r>
    </w:p>
    <w:p w:rsidR="00E31A95" w:rsidRDefault="00E31A95" w:rsidP="00E31A95">
      <w:pPr>
        <w:pStyle w:val="Heading1"/>
        <w:ind w:hanging="720"/>
        <w:contextualSpacing/>
        <w:jc w:val="center"/>
      </w:pPr>
      <w:r>
        <w:t>ROLL CALL</w:t>
      </w:r>
    </w:p>
    <w:p w:rsidR="00E31A95" w:rsidRDefault="00E31A95" w:rsidP="00E31A95">
      <w:pPr>
        <w:pStyle w:val="Textbody"/>
        <w:spacing w:after="0"/>
      </w:pPr>
    </w:p>
    <w:p w:rsidR="00E31A95" w:rsidRDefault="00E31A95" w:rsidP="00E31A95">
      <w:pPr>
        <w:pStyle w:val="Textbody"/>
        <w:spacing w:after="0"/>
      </w:pPr>
      <w:r>
        <w:t>Town Council Members present:</w:t>
      </w:r>
    </w:p>
    <w:p w:rsidR="00E31A95" w:rsidRDefault="00E31A95" w:rsidP="00E31A95">
      <w:pPr>
        <w:pStyle w:val="Textbody"/>
        <w:spacing w:after="0"/>
        <w:jc w:val="center"/>
      </w:pPr>
      <w:r>
        <w:t>Michael G. White, Vice President</w:t>
      </w:r>
    </w:p>
    <w:p w:rsidR="00E31A95" w:rsidRDefault="00E31A95" w:rsidP="00E31A95">
      <w:pPr>
        <w:pStyle w:val="Textbody"/>
        <w:spacing w:after="0"/>
        <w:jc w:val="center"/>
      </w:pPr>
      <w:r>
        <w:t>Blake A. Dickinson</w:t>
      </w:r>
    </w:p>
    <w:p w:rsidR="00E31A95" w:rsidRDefault="00E31A95" w:rsidP="00E31A95">
      <w:pPr>
        <w:pStyle w:val="Textbody"/>
        <w:spacing w:after="0"/>
        <w:jc w:val="center"/>
      </w:pPr>
      <w:r>
        <w:t>Mary E. Meagher</w:t>
      </w:r>
    </w:p>
    <w:p w:rsidR="00D5358A" w:rsidRDefault="00D5358A" w:rsidP="00D5358A">
      <w:pPr>
        <w:pStyle w:val="Textbody"/>
        <w:spacing w:after="0"/>
        <w:jc w:val="center"/>
      </w:pPr>
      <w:r>
        <w:t>Eugene B. Mihaly</w:t>
      </w:r>
    </w:p>
    <w:p w:rsidR="00D5358A" w:rsidRDefault="00D5358A" w:rsidP="00E31A95">
      <w:pPr>
        <w:pStyle w:val="Textbody"/>
        <w:spacing w:after="0"/>
        <w:jc w:val="center"/>
      </w:pPr>
    </w:p>
    <w:p w:rsidR="00E31A95" w:rsidRDefault="00E31A95" w:rsidP="00E31A95">
      <w:pPr>
        <w:pStyle w:val="Textbody"/>
        <w:spacing w:after="0"/>
      </w:pPr>
      <w:r>
        <w:t>Town Council Members absent:</w:t>
      </w:r>
    </w:p>
    <w:p w:rsidR="00E31A95" w:rsidRDefault="00E31A95" w:rsidP="00E31A95">
      <w:pPr>
        <w:pStyle w:val="Textbody"/>
        <w:spacing w:after="0"/>
        <w:jc w:val="center"/>
      </w:pPr>
      <w:r>
        <w:t>Kristine S. Trocki, President</w:t>
      </w:r>
    </w:p>
    <w:p w:rsidR="00D5358A" w:rsidRDefault="00D5358A" w:rsidP="00E31A95">
      <w:pPr>
        <w:pStyle w:val="Textbody"/>
        <w:spacing w:after="0"/>
        <w:jc w:val="center"/>
      </w:pPr>
    </w:p>
    <w:p w:rsidR="00D5358A" w:rsidRDefault="00D5358A" w:rsidP="00D5358A">
      <w:pPr>
        <w:pStyle w:val="Textbody"/>
        <w:spacing w:after="0"/>
      </w:pPr>
      <w:r>
        <w:t>Also in attendance:</w:t>
      </w:r>
    </w:p>
    <w:p w:rsidR="00D5358A" w:rsidRDefault="00D5358A" w:rsidP="00D5358A">
      <w:pPr>
        <w:pStyle w:val="Textbody"/>
        <w:spacing w:after="0"/>
        <w:jc w:val="center"/>
      </w:pPr>
      <w:r>
        <w:t>Christina D. Collins, Acting Town Administrator</w:t>
      </w:r>
    </w:p>
    <w:p w:rsidR="00D5358A" w:rsidRDefault="00D5358A" w:rsidP="00D5358A">
      <w:pPr>
        <w:pStyle w:val="Textbody"/>
        <w:spacing w:after="0"/>
        <w:jc w:val="center"/>
      </w:pPr>
      <w:r>
        <w:t xml:space="preserve">David R. Petrarca, </w:t>
      </w:r>
      <w:r w:rsidR="00C13ABB">
        <w:t>Jr., Town Solicitor</w:t>
      </w:r>
    </w:p>
    <w:p w:rsidR="00C13ABB" w:rsidRDefault="00C13ABB" w:rsidP="00D5358A">
      <w:pPr>
        <w:pStyle w:val="Textbody"/>
        <w:spacing w:after="0"/>
        <w:jc w:val="center"/>
      </w:pPr>
      <w:r>
        <w:t>Cheryl A. Fernstrom, Town Clerk</w:t>
      </w:r>
    </w:p>
    <w:p w:rsidR="00E31A95" w:rsidRPr="00B72376" w:rsidRDefault="00E31A95" w:rsidP="00E31A95">
      <w:pPr>
        <w:pStyle w:val="Standard"/>
        <w:ind w:left="720" w:hanging="720"/>
        <w:jc w:val="center"/>
      </w:pPr>
    </w:p>
    <w:p w:rsidR="00E31A95" w:rsidRDefault="00E31A95" w:rsidP="00E31A95">
      <w:pPr>
        <w:pStyle w:val="Heading1"/>
        <w:ind w:left="0" w:firstLine="0"/>
        <w:jc w:val="center"/>
      </w:pPr>
      <w:r w:rsidRPr="00B72376">
        <w:t>CALL TO ORDER, PLEDGE OF ALLEGIANCE</w:t>
      </w:r>
    </w:p>
    <w:p w:rsidR="00E31A95" w:rsidRDefault="00E31A95" w:rsidP="00E31A95">
      <w:pPr>
        <w:pStyle w:val="Textbody"/>
        <w:spacing w:after="0"/>
      </w:pPr>
    </w:p>
    <w:p w:rsidR="00E31A95" w:rsidRPr="00E31A95" w:rsidRDefault="00E31A95" w:rsidP="00E31A95">
      <w:pPr>
        <w:pStyle w:val="Textbody"/>
        <w:spacing w:after="0"/>
        <w:jc w:val="both"/>
      </w:pPr>
      <w:r>
        <w:t>Vice President White called the special meeting of the Jamestown Town Council to order at 5:0</w:t>
      </w:r>
      <w:r w:rsidR="00D5358A">
        <w:t>3</w:t>
      </w:r>
      <w:r>
        <w:t xml:space="preserve"> p.m. in the Rosamond A. Tefft Council Chambers of the Jamestown Town Hall at 93 Narragansett Avenue and Councilor Dickinson led the Pledge of Allegiance.  </w:t>
      </w:r>
    </w:p>
    <w:p w:rsidR="00E31A95" w:rsidRPr="00B72376" w:rsidRDefault="00E31A95" w:rsidP="00E31A95">
      <w:pPr>
        <w:pStyle w:val="ListParagraph"/>
        <w:ind w:hanging="720"/>
        <w:jc w:val="center"/>
        <w:rPr>
          <w:b/>
        </w:rPr>
      </w:pPr>
    </w:p>
    <w:p w:rsidR="00E31A95" w:rsidRPr="00B72376" w:rsidRDefault="00E31A95" w:rsidP="00E31A95">
      <w:pPr>
        <w:pStyle w:val="Heading1"/>
        <w:ind w:hanging="720"/>
        <w:jc w:val="center"/>
      </w:pPr>
      <w:r w:rsidRPr="00B72376">
        <w:t>PUBLIC HEARINGS, LICENSES AND PERMITS</w:t>
      </w:r>
    </w:p>
    <w:p w:rsidR="00E31A95" w:rsidRDefault="00E31A95" w:rsidP="00E31A95">
      <w:pPr>
        <w:pStyle w:val="Standard"/>
        <w:tabs>
          <w:tab w:val="left" w:pos="1440"/>
          <w:tab w:val="center" w:pos="5040"/>
          <w:tab w:val="right" w:pos="9360"/>
        </w:tabs>
        <w:jc w:val="both"/>
        <w:rPr>
          <w:i/>
          <w:iCs/>
          <w:sz w:val="22"/>
          <w:szCs w:val="22"/>
        </w:rPr>
      </w:pPr>
      <w:r w:rsidRPr="00CE2AA7">
        <w:rPr>
          <w:i/>
          <w:iCs/>
          <w:sz w:val="22"/>
          <w:szCs w:val="22"/>
        </w:rPr>
        <w:t>All approvals for licenses and permits are subject to the resolution of debts, taxes and appropriate signatures as well as, when applicable, proof of insurance.</w:t>
      </w:r>
    </w:p>
    <w:p w:rsidR="00E31A95" w:rsidRDefault="00E31A95" w:rsidP="00E31A95">
      <w:pPr>
        <w:pStyle w:val="Standard"/>
        <w:tabs>
          <w:tab w:val="left" w:pos="1440"/>
          <w:tab w:val="center" w:pos="5040"/>
          <w:tab w:val="right" w:pos="9360"/>
        </w:tabs>
        <w:ind w:left="720" w:hanging="720"/>
        <w:jc w:val="both"/>
        <w:rPr>
          <w:i/>
          <w:iCs/>
          <w:sz w:val="22"/>
          <w:szCs w:val="22"/>
        </w:rPr>
      </w:pPr>
    </w:p>
    <w:p w:rsidR="00D5358A" w:rsidRDefault="00C13ABB" w:rsidP="00C13ABB">
      <w:pPr>
        <w:pStyle w:val="Standard"/>
        <w:tabs>
          <w:tab w:val="left" w:pos="1440"/>
          <w:tab w:val="center" w:pos="5040"/>
          <w:tab w:val="right" w:pos="9360"/>
        </w:tabs>
        <w:jc w:val="both"/>
        <w:rPr>
          <w:b/>
          <w:iCs/>
        </w:rPr>
      </w:pPr>
      <w:r w:rsidRPr="00C13ABB">
        <w:rPr>
          <w:b/>
          <w:iCs/>
        </w:rPr>
        <w:t>A motion was made by Councilor Meagher with second by Councilor Mihaly to open the Public Hearing</w:t>
      </w:r>
      <w:r w:rsidR="00103D30">
        <w:rPr>
          <w:b/>
          <w:iCs/>
        </w:rPr>
        <w:t xml:space="preserve"> at 5:03 p.m</w:t>
      </w:r>
      <w:r w:rsidRPr="00C13ABB">
        <w:rPr>
          <w:b/>
          <w:iCs/>
        </w:rPr>
        <w:t xml:space="preserve">. President Trocki, Absent; Vice President White, Aye; </w:t>
      </w:r>
      <w:r w:rsidR="00103D30">
        <w:rPr>
          <w:b/>
          <w:iCs/>
        </w:rPr>
        <w:t xml:space="preserve">Councilor Dickinson, Aye; Councilor Meagher, Aye; Councilor Mihaly, Aye. </w:t>
      </w:r>
    </w:p>
    <w:p w:rsidR="00103D30" w:rsidRPr="00C13ABB" w:rsidRDefault="00103D30" w:rsidP="00C13ABB">
      <w:pPr>
        <w:pStyle w:val="Standard"/>
        <w:tabs>
          <w:tab w:val="left" w:pos="1440"/>
          <w:tab w:val="center" w:pos="5040"/>
          <w:tab w:val="right" w:pos="9360"/>
        </w:tabs>
        <w:jc w:val="both"/>
        <w:rPr>
          <w:b/>
          <w:iCs/>
        </w:rPr>
      </w:pPr>
    </w:p>
    <w:p w:rsidR="00E31A95" w:rsidRPr="00B72376" w:rsidRDefault="00E31A95" w:rsidP="00E31A95">
      <w:pPr>
        <w:pStyle w:val="Heading2"/>
        <w:numPr>
          <w:ilvl w:val="0"/>
          <w:numId w:val="4"/>
        </w:numPr>
        <w:ind w:left="1440" w:hanging="720"/>
      </w:pPr>
      <w:r w:rsidRPr="00B72376">
        <w:t>Licenses</w:t>
      </w:r>
    </w:p>
    <w:p w:rsidR="00E31A95" w:rsidRPr="00B72376" w:rsidRDefault="00E31A95" w:rsidP="00E31A95">
      <w:pPr>
        <w:pStyle w:val="Heading3"/>
        <w:keepNext w:val="0"/>
        <w:numPr>
          <w:ilvl w:val="0"/>
          <w:numId w:val="5"/>
        </w:numPr>
        <w:tabs>
          <w:tab w:val="clear" w:pos="8640"/>
        </w:tabs>
        <w:ind w:left="2160" w:hanging="720"/>
        <w:jc w:val="both"/>
      </w:pPr>
      <w:r w:rsidRPr="00B72376">
        <w:rPr>
          <w:u w:val="single"/>
        </w:rPr>
        <w:t>Multi-License renewal application – Victualing and Holiday</w:t>
      </w:r>
      <w:r w:rsidRPr="00B72376">
        <w:t xml:space="preserve"> (December 1, 2017-Noveber 30, 2018) </w:t>
      </w:r>
    </w:p>
    <w:p w:rsidR="001C53C9" w:rsidRDefault="00E31A95" w:rsidP="00E31A95">
      <w:pPr>
        <w:pStyle w:val="Heading4"/>
        <w:ind w:left="2880" w:hanging="720"/>
        <w:jc w:val="both"/>
      </w:pPr>
      <w:r w:rsidRPr="00B72376">
        <w:t xml:space="preserve">Ace’s Pizza, Inc. dba: </w:t>
      </w:r>
      <w:r w:rsidRPr="00B72376">
        <w:rPr>
          <w:b/>
        </w:rPr>
        <w:t xml:space="preserve">Ace’s Pizza, 1 Clarke Street; </w:t>
      </w:r>
      <w:r w:rsidRPr="00B72376">
        <w:t xml:space="preserve">review, discussion and/or potential action and/or vote </w:t>
      </w:r>
    </w:p>
    <w:p w:rsidR="001C53C9" w:rsidRDefault="00103D30" w:rsidP="001C53C9">
      <w:pPr>
        <w:pStyle w:val="Heading4"/>
        <w:numPr>
          <w:ilvl w:val="0"/>
          <w:numId w:val="0"/>
        </w:numPr>
        <w:jc w:val="both"/>
      </w:pPr>
      <w:r>
        <w:t xml:space="preserve">Proprietor </w:t>
      </w:r>
      <w:r w:rsidR="001C53C9">
        <w:t>Joy Vie</w:t>
      </w:r>
      <w:r w:rsidR="00C13ABB">
        <w:t>i</w:t>
      </w:r>
      <w:r w:rsidR="001C53C9">
        <w:t xml:space="preserve">ra was in attendance. </w:t>
      </w:r>
    </w:p>
    <w:p w:rsidR="00103D30" w:rsidRPr="00103D30" w:rsidRDefault="00103D30" w:rsidP="00103D30">
      <w:pPr>
        <w:pStyle w:val="Textbody"/>
        <w:spacing w:after="0"/>
      </w:pPr>
    </w:p>
    <w:p w:rsidR="001C53C9" w:rsidRPr="00857EB8" w:rsidRDefault="001C53C9" w:rsidP="001C53C9">
      <w:pPr>
        <w:pStyle w:val="Textbody"/>
        <w:jc w:val="both"/>
        <w:rPr>
          <w:b/>
        </w:rPr>
      </w:pPr>
      <w:r w:rsidRPr="00857EB8">
        <w:rPr>
          <w:b/>
        </w:rPr>
        <w:t xml:space="preserve">A motion was made by </w:t>
      </w:r>
      <w:r w:rsidR="00103D30">
        <w:rPr>
          <w:b/>
        </w:rPr>
        <w:t xml:space="preserve">Councilor Mihaly with </w:t>
      </w:r>
      <w:r w:rsidRPr="00857EB8">
        <w:rPr>
          <w:b/>
        </w:rPr>
        <w:t>second by</w:t>
      </w:r>
      <w:r w:rsidR="00103D30">
        <w:rPr>
          <w:b/>
        </w:rPr>
        <w:t xml:space="preserve"> Councilor Meagher </w:t>
      </w:r>
      <w:r w:rsidRPr="00857EB8">
        <w:rPr>
          <w:b/>
        </w:rPr>
        <w:t>to approve the Multi-License renewal application for Ace</w:t>
      </w:r>
      <w:r w:rsidR="00857EB8">
        <w:rPr>
          <w:b/>
        </w:rPr>
        <w:t xml:space="preserve">’s Pizza. President Trocki, Absent; Vice President White, Aye; Councilor Dickinson, Aye; Councilor Meagher, Aye; Councilor Mihaly, Aye. </w:t>
      </w:r>
    </w:p>
    <w:p w:rsidR="00E31A95" w:rsidRPr="00B72376" w:rsidRDefault="00E31A95" w:rsidP="00E31A95">
      <w:pPr>
        <w:pStyle w:val="Heading3"/>
        <w:ind w:left="2160" w:hanging="720"/>
        <w:rPr>
          <w:u w:val="single"/>
        </w:rPr>
      </w:pPr>
      <w:r w:rsidRPr="00B72376">
        <w:rPr>
          <w:u w:val="single"/>
        </w:rPr>
        <w:t xml:space="preserve">Victualing License renewal application </w:t>
      </w:r>
    </w:p>
    <w:p w:rsidR="00E31A95" w:rsidRPr="00B72376" w:rsidRDefault="00E31A95" w:rsidP="00E31A95">
      <w:pPr>
        <w:pStyle w:val="Heading3"/>
        <w:keepNext w:val="0"/>
        <w:numPr>
          <w:ilvl w:val="0"/>
          <w:numId w:val="0"/>
        </w:numPr>
        <w:tabs>
          <w:tab w:val="clear" w:pos="8640"/>
        </w:tabs>
        <w:ind w:left="2160"/>
        <w:jc w:val="both"/>
      </w:pPr>
      <w:r w:rsidRPr="00B72376">
        <w:t>(December 1, 2017-November 30, 2018)</w:t>
      </w:r>
    </w:p>
    <w:p w:rsidR="00857EB8" w:rsidRDefault="00E31A95" w:rsidP="00857EB8">
      <w:pPr>
        <w:pStyle w:val="Heading4"/>
        <w:keepNext w:val="0"/>
        <w:numPr>
          <w:ilvl w:val="3"/>
          <w:numId w:val="6"/>
        </w:numPr>
        <w:ind w:left="2880" w:hanging="720"/>
        <w:jc w:val="both"/>
      </w:pPr>
      <w:r w:rsidRPr="00B72376">
        <w:t xml:space="preserve">Live &amp; Learn LLC dba: </w:t>
      </w:r>
      <w:r w:rsidRPr="00B72376">
        <w:rPr>
          <w:b/>
        </w:rPr>
        <w:t xml:space="preserve">Live &amp; Learn, 34 Narragansett Avenue; </w:t>
      </w:r>
      <w:r w:rsidRPr="00B72376">
        <w:t xml:space="preserve">review, discussion and/or potential action and/or vote </w:t>
      </w:r>
    </w:p>
    <w:p w:rsidR="00857EB8" w:rsidRDefault="00103D30" w:rsidP="00857EB8">
      <w:pPr>
        <w:pStyle w:val="Heading4"/>
        <w:keepNext w:val="0"/>
        <w:numPr>
          <w:ilvl w:val="0"/>
          <w:numId w:val="0"/>
        </w:numPr>
        <w:jc w:val="both"/>
      </w:pPr>
      <w:r>
        <w:t xml:space="preserve">Proprietor </w:t>
      </w:r>
      <w:r w:rsidR="00857EB8">
        <w:t>Gina Malloy was in attendance.</w:t>
      </w:r>
    </w:p>
    <w:p w:rsidR="00857EB8" w:rsidRDefault="00857EB8" w:rsidP="00857EB8">
      <w:pPr>
        <w:pStyle w:val="Heading4"/>
        <w:numPr>
          <w:ilvl w:val="0"/>
          <w:numId w:val="0"/>
        </w:numPr>
        <w:jc w:val="both"/>
      </w:pPr>
    </w:p>
    <w:p w:rsidR="00857EB8" w:rsidRPr="00857EB8" w:rsidRDefault="00857EB8" w:rsidP="00103D30">
      <w:pPr>
        <w:pStyle w:val="Textbody"/>
        <w:spacing w:after="0"/>
        <w:jc w:val="both"/>
        <w:rPr>
          <w:b/>
        </w:rPr>
      </w:pPr>
      <w:r w:rsidRPr="00857EB8">
        <w:rPr>
          <w:b/>
        </w:rPr>
        <w:t>A motion was made by</w:t>
      </w:r>
      <w:r w:rsidR="00103D30">
        <w:rPr>
          <w:b/>
        </w:rPr>
        <w:t xml:space="preserve"> Councilor Meagher </w:t>
      </w:r>
      <w:r w:rsidRPr="00857EB8">
        <w:rPr>
          <w:b/>
        </w:rPr>
        <w:t xml:space="preserve">with second by </w:t>
      </w:r>
      <w:r w:rsidR="00103D30">
        <w:rPr>
          <w:b/>
        </w:rPr>
        <w:t>Councilor Dickinson to approve</w:t>
      </w:r>
      <w:r w:rsidRPr="00857EB8">
        <w:rPr>
          <w:b/>
        </w:rPr>
        <w:t xml:space="preserve"> the </w:t>
      </w:r>
      <w:r>
        <w:rPr>
          <w:b/>
        </w:rPr>
        <w:t xml:space="preserve">Victualing </w:t>
      </w:r>
      <w:r w:rsidRPr="00857EB8">
        <w:rPr>
          <w:b/>
        </w:rPr>
        <w:t xml:space="preserve">License renewal application for </w:t>
      </w:r>
      <w:r>
        <w:rPr>
          <w:b/>
        </w:rPr>
        <w:t xml:space="preserve">Live &amp; Learn LLC. President Trocki, Absent; Vice </w:t>
      </w:r>
      <w:r>
        <w:rPr>
          <w:b/>
        </w:rPr>
        <w:lastRenderedPageBreak/>
        <w:t>President White, Aye; Councilor Dickinson, Aye; Councilor Meagher, Aye; Councilor Mihaly, Aye.</w:t>
      </w:r>
    </w:p>
    <w:p w:rsidR="00E31A95" w:rsidRPr="00CE2AA7" w:rsidRDefault="00E31A95" w:rsidP="00103D30">
      <w:pPr>
        <w:pStyle w:val="Heading4"/>
        <w:numPr>
          <w:ilvl w:val="0"/>
          <w:numId w:val="0"/>
        </w:numPr>
        <w:jc w:val="both"/>
        <w:rPr>
          <w:sz w:val="22"/>
          <w:szCs w:val="22"/>
        </w:rPr>
      </w:pPr>
      <w:r w:rsidRPr="00857EB8">
        <w:rPr>
          <w:i/>
        </w:rPr>
        <w:t xml:space="preserve"> </w:t>
      </w:r>
      <w:r w:rsidRPr="00B72376">
        <w:t xml:space="preserve">  </w:t>
      </w:r>
      <w:r w:rsidRPr="00CE2AA7">
        <w:rPr>
          <w:i/>
          <w:sz w:val="22"/>
          <w:szCs w:val="22"/>
        </w:rPr>
        <w:tab/>
      </w:r>
      <w:r w:rsidRPr="00CE2AA7">
        <w:rPr>
          <w:i/>
          <w:sz w:val="22"/>
          <w:szCs w:val="22"/>
        </w:rPr>
        <w:tab/>
      </w:r>
    </w:p>
    <w:p w:rsidR="00E31A95" w:rsidRDefault="00E31A95" w:rsidP="00857EB8">
      <w:pPr>
        <w:pStyle w:val="Heading1"/>
        <w:ind w:hanging="720"/>
        <w:jc w:val="center"/>
      </w:pPr>
      <w:r w:rsidRPr="00B72376">
        <w:t>ADJOURNMENT</w:t>
      </w:r>
    </w:p>
    <w:p w:rsidR="00857EB8" w:rsidRDefault="00857EB8" w:rsidP="00103D30">
      <w:pPr>
        <w:pStyle w:val="Textbody"/>
        <w:spacing w:after="0"/>
      </w:pPr>
    </w:p>
    <w:p w:rsidR="00857EB8" w:rsidRDefault="00857EB8" w:rsidP="00103D30">
      <w:pPr>
        <w:pStyle w:val="Textbody"/>
        <w:spacing w:after="0"/>
        <w:jc w:val="both"/>
        <w:rPr>
          <w:b/>
        </w:rPr>
      </w:pPr>
      <w:r>
        <w:rPr>
          <w:b/>
        </w:rPr>
        <w:t>A motion was made by</w:t>
      </w:r>
      <w:r w:rsidR="00103D30">
        <w:rPr>
          <w:b/>
        </w:rPr>
        <w:t xml:space="preserve"> Councilor Meagher </w:t>
      </w:r>
      <w:r>
        <w:rPr>
          <w:b/>
        </w:rPr>
        <w:t>with second by</w:t>
      </w:r>
      <w:r w:rsidR="00103D30">
        <w:rPr>
          <w:b/>
        </w:rPr>
        <w:t xml:space="preserve"> Councilor Mihaly to adjourn. </w:t>
      </w:r>
      <w:r>
        <w:rPr>
          <w:b/>
        </w:rPr>
        <w:t>President Trocki, Absent; Vice President White, Aye; Councilor Dickinson, Aye; Councilor Meagher, Aye; Councilor Mihaly, Aye.</w:t>
      </w:r>
    </w:p>
    <w:p w:rsidR="00103D30" w:rsidRDefault="00103D30" w:rsidP="00103D30">
      <w:pPr>
        <w:pStyle w:val="Textbody"/>
        <w:spacing w:after="0"/>
        <w:jc w:val="both"/>
        <w:rPr>
          <w:b/>
        </w:rPr>
      </w:pPr>
    </w:p>
    <w:p w:rsidR="00857EB8" w:rsidRDefault="00857EB8" w:rsidP="00857EB8">
      <w:pPr>
        <w:pStyle w:val="Textbody"/>
        <w:spacing w:after="0"/>
        <w:jc w:val="both"/>
      </w:pPr>
      <w:r>
        <w:t>The special meeting was adjourned at 5:</w:t>
      </w:r>
      <w:r w:rsidR="00103D30">
        <w:t>07</w:t>
      </w:r>
      <w:r>
        <w:t xml:space="preserve"> p.m.</w:t>
      </w:r>
    </w:p>
    <w:p w:rsidR="00857EB8" w:rsidRDefault="00857EB8" w:rsidP="00857EB8">
      <w:pPr>
        <w:pStyle w:val="Textbody"/>
        <w:spacing w:after="0"/>
        <w:jc w:val="both"/>
      </w:pPr>
    </w:p>
    <w:p w:rsidR="00857EB8" w:rsidRDefault="00857EB8" w:rsidP="00857EB8">
      <w:pPr>
        <w:pStyle w:val="Textbody"/>
        <w:spacing w:after="0"/>
        <w:jc w:val="both"/>
      </w:pPr>
      <w:r>
        <w:t>Attest:</w:t>
      </w:r>
    </w:p>
    <w:p w:rsidR="00857EB8" w:rsidRDefault="00857EB8" w:rsidP="00857EB8">
      <w:pPr>
        <w:pStyle w:val="Textbody"/>
        <w:spacing w:after="0"/>
        <w:jc w:val="both"/>
      </w:pPr>
    </w:p>
    <w:p w:rsidR="00857EB8" w:rsidRDefault="00857EB8" w:rsidP="00857EB8">
      <w:pPr>
        <w:pStyle w:val="Textbody"/>
        <w:spacing w:after="0"/>
        <w:jc w:val="both"/>
      </w:pPr>
    </w:p>
    <w:p w:rsidR="00857EB8" w:rsidRDefault="00857EB8" w:rsidP="00857EB8">
      <w:pPr>
        <w:pStyle w:val="Textbody"/>
        <w:spacing w:after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EB8" w:rsidRPr="00857EB8" w:rsidRDefault="00857EB8" w:rsidP="00857EB8">
      <w:pPr>
        <w:pStyle w:val="Textbody"/>
        <w:spacing w:after="0"/>
        <w:jc w:val="both"/>
      </w:pPr>
      <w:r>
        <w:t>Cheryl A. Fernstrom, CMC, Town Clerk</w:t>
      </w:r>
    </w:p>
    <w:p w:rsidR="00857EB8" w:rsidRPr="00857EB8" w:rsidRDefault="00857EB8" w:rsidP="00857EB8">
      <w:pPr>
        <w:pStyle w:val="Textbody"/>
        <w:rPr>
          <w:b/>
        </w:rPr>
      </w:pPr>
    </w:p>
    <w:p w:rsidR="00E31A95" w:rsidRDefault="00103D30" w:rsidP="00103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30"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103D30" w:rsidRDefault="00103D30" w:rsidP="00103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Administrator</w:t>
      </w:r>
    </w:p>
    <w:p w:rsidR="00103D30" w:rsidRDefault="00103D30" w:rsidP="00103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p w:rsidR="00103D30" w:rsidRDefault="00103D30" w:rsidP="00103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  <w:bookmarkStart w:id="0" w:name="_GoBack"/>
      <w:bookmarkEnd w:id="0"/>
    </w:p>
    <w:p w:rsidR="00103D30" w:rsidRPr="00103D30" w:rsidRDefault="00103D30" w:rsidP="00103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03D30" w:rsidRPr="00103D30" w:rsidSect="00E31A95">
      <w:footerReference w:type="default" r:id="rId7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30" w:rsidRDefault="00103D30" w:rsidP="00103D30">
      <w:pPr>
        <w:spacing w:after="0" w:line="240" w:lineRule="auto"/>
      </w:pPr>
      <w:r>
        <w:separator/>
      </w:r>
    </w:p>
  </w:endnote>
  <w:endnote w:type="continuationSeparator" w:id="0">
    <w:p w:rsidR="00103D30" w:rsidRDefault="00103D30" w:rsidP="0010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589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103D30" w:rsidRDefault="00103D30">
            <w:pPr>
              <w:pStyle w:val="Footer"/>
            </w:pPr>
            <w:r>
              <w:t>Town Council Special Meeting</w:t>
            </w:r>
            <w:r>
              <w:tab/>
              <w:t>11-27-2017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D30" w:rsidRDefault="00103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30" w:rsidRDefault="00103D30" w:rsidP="00103D30">
      <w:pPr>
        <w:spacing w:after="0" w:line="240" w:lineRule="auto"/>
      </w:pPr>
      <w:r>
        <w:separator/>
      </w:r>
    </w:p>
  </w:footnote>
  <w:footnote w:type="continuationSeparator" w:id="0">
    <w:p w:rsidR="00103D30" w:rsidRDefault="00103D30" w:rsidP="0010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752"/>
    <w:multiLevelType w:val="hybridMultilevel"/>
    <w:tmpl w:val="34B67464"/>
    <w:lvl w:ilvl="0" w:tplc="FCF259B8">
      <w:start w:val="1"/>
      <w:numFmt w:val="decimal"/>
      <w:pStyle w:val="Heading3"/>
      <w:lvlText w:val="%1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3526474C">
      <w:start w:val="1"/>
      <w:numFmt w:val="lowerLetter"/>
      <w:lvlText w:val="%2."/>
      <w:lvlJc w:val="left"/>
      <w:pPr>
        <w:ind w:left="2160" w:hanging="360"/>
      </w:pPr>
    </w:lvl>
    <w:lvl w:ilvl="2" w:tplc="C54C7CAA" w:tentative="1">
      <w:start w:val="1"/>
      <w:numFmt w:val="lowerRoman"/>
      <w:lvlText w:val="%3."/>
      <w:lvlJc w:val="right"/>
      <w:pPr>
        <w:ind w:left="2880" w:hanging="180"/>
      </w:pPr>
    </w:lvl>
    <w:lvl w:ilvl="3" w:tplc="EECEECD0" w:tentative="1">
      <w:start w:val="1"/>
      <w:numFmt w:val="decimal"/>
      <w:lvlText w:val="%4."/>
      <w:lvlJc w:val="left"/>
      <w:pPr>
        <w:ind w:left="3600" w:hanging="360"/>
      </w:pPr>
    </w:lvl>
    <w:lvl w:ilvl="4" w:tplc="82F8FF10" w:tentative="1">
      <w:start w:val="1"/>
      <w:numFmt w:val="lowerLetter"/>
      <w:lvlText w:val="%5."/>
      <w:lvlJc w:val="left"/>
      <w:pPr>
        <w:ind w:left="4320" w:hanging="360"/>
      </w:pPr>
    </w:lvl>
    <w:lvl w:ilvl="5" w:tplc="9448F394" w:tentative="1">
      <w:start w:val="1"/>
      <w:numFmt w:val="lowerRoman"/>
      <w:lvlText w:val="%6."/>
      <w:lvlJc w:val="right"/>
      <w:pPr>
        <w:ind w:left="5040" w:hanging="180"/>
      </w:pPr>
    </w:lvl>
    <w:lvl w:ilvl="6" w:tplc="1BD40134" w:tentative="1">
      <w:start w:val="1"/>
      <w:numFmt w:val="decimal"/>
      <w:lvlText w:val="%7."/>
      <w:lvlJc w:val="left"/>
      <w:pPr>
        <w:ind w:left="5760" w:hanging="360"/>
      </w:pPr>
    </w:lvl>
    <w:lvl w:ilvl="7" w:tplc="9DE49E48" w:tentative="1">
      <w:start w:val="1"/>
      <w:numFmt w:val="lowerLetter"/>
      <w:lvlText w:val="%8."/>
      <w:lvlJc w:val="left"/>
      <w:pPr>
        <w:ind w:left="6480" w:hanging="360"/>
      </w:pPr>
    </w:lvl>
    <w:lvl w:ilvl="8" w:tplc="97B202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E141E0"/>
    <w:multiLevelType w:val="multilevel"/>
    <w:tmpl w:val="578E7372"/>
    <w:lvl w:ilvl="0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780D5ACA"/>
    <w:multiLevelType w:val="hybridMultilevel"/>
    <w:tmpl w:val="97AAEB12"/>
    <w:lvl w:ilvl="0" w:tplc="B8763538">
      <w:start w:val="1"/>
      <w:numFmt w:val="upperLetter"/>
      <w:pStyle w:val="Heading2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701AF6FC">
      <w:start w:val="1"/>
      <w:numFmt w:val="lowerLetter"/>
      <w:lvlText w:val="%2."/>
      <w:lvlJc w:val="left"/>
      <w:pPr>
        <w:ind w:left="2880" w:hanging="360"/>
      </w:pPr>
    </w:lvl>
    <w:lvl w:ilvl="2" w:tplc="C6983E68" w:tentative="1">
      <w:start w:val="1"/>
      <w:numFmt w:val="lowerRoman"/>
      <w:lvlText w:val="%3."/>
      <w:lvlJc w:val="right"/>
      <w:pPr>
        <w:ind w:left="3600" w:hanging="180"/>
      </w:pPr>
    </w:lvl>
    <w:lvl w:ilvl="3" w:tplc="9F5ABB98" w:tentative="1">
      <w:start w:val="1"/>
      <w:numFmt w:val="decimal"/>
      <w:lvlText w:val="%4."/>
      <w:lvlJc w:val="left"/>
      <w:pPr>
        <w:ind w:left="4320" w:hanging="360"/>
      </w:pPr>
    </w:lvl>
    <w:lvl w:ilvl="4" w:tplc="6E961140" w:tentative="1">
      <w:start w:val="1"/>
      <w:numFmt w:val="lowerLetter"/>
      <w:lvlText w:val="%5."/>
      <w:lvlJc w:val="left"/>
      <w:pPr>
        <w:ind w:left="5040" w:hanging="360"/>
      </w:pPr>
    </w:lvl>
    <w:lvl w:ilvl="5" w:tplc="14A41F96" w:tentative="1">
      <w:start w:val="1"/>
      <w:numFmt w:val="lowerRoman"/>
      <w:lvlText w:val="%6."/>
      <w:lvlJc w:val="right"/>
      <w:pPr>
        <w:ind w:left="5760" w:hanging="180"/>
      </w:pPr>
    </w:lvl>
    <w:lvl w:ilvl="6" w:tplc="0F463A64" w:tentative="1">
      <w:start w:val="1"/>
      <w:numFmt w:val="decimal"/>
      <w:lvlText w:val="%7."/>
      <w:lvlJc w:val="left"/>
      <w:pPr>
        <w:ind w:left="6480" w:hanging="360"/>
      </w:pPr>
    </w:lvl>
    <w:lvl w:ilvl="7" w:tplc="84D8BD04" w:tentative="1">
      <w:start w:val="1"/>
      <w:numFmt w:val="lowerLetter"/>
      <w:lvlText w:val="%8."/>
      <w:lvlJc w:val="left"/>
      <w:pPr>
        <w:ind w:left="7200" w:hanging="360"/>
      </w:pPr>
    </w:lvl>
    <w:lvl w:ilvl="8" w:tplc="D6A6522E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95"/>
    <w:rsid w:val="00103D30"/>
    <w:rsid w:val="001C53C9"/>
    <w:rsid w:val="00857EB8"/>
    <w:rsid w:val="00C13ABB"/>
    <w:rsid w:val="00C83881"/>
    <w:rsid w:val="00CC299F"/>
    <w:rsid w:val="00D5358A"/>
    <w:rsid w:val="00E31A95"/>
    <w:rsid w:val="00E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80613-2DAA-4764-9B8A-E5B42A6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link w:val="Heading1Char"/>
    <w:qFormat/>
    <w:rsid w:val="00E31A95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Standard"/>
    <w:next w:val="Textbody"/>
    <w:link w:val="Heading2Char"/>
    <w:qFormat/>
    <w:rsid w:val="00E31A95"/>
    <w:pPr>
      <w:keepNext/>
      <w:numPr>
        <w:numId w:val="3"/>
      </w:numPr>
      <w:outlineLvl w:val="1"/>
    </w:pPr>
  </w:style>
  <w:style w:type="paragraph" w:styleId="Heading3">
    <w:name w:val="heading 3"/>
    <w:basedOn w:val="Standard"/>
    <w:next w:val="Textbody"/>
    <w:link w:val="Heading3Char"/>
    <w:uiPriority w:val="9"/>
    <w:qFormat/>
    <w:rsid w:val="00E31A95"/>
    <w:pPr>
      <w:keepNext/>
      <w:widowControl w:val="0"/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</w:style>
  <w:style w:type="paragraph" w:styleId="Heading4">
    <w:name w:val="heading 4"/>
    <w:basedOn w:val="Standard"/>
    <w:next w:val="Textbody"/>
    <w:link w:val="Heading4Char"/>
    <w:qFormat/>
    <w:rsid w:val="00E31A95"/>
    <w:pPr>
      <w:keepNext/>
      <w:widowControl w:val="0"/>
      <w:numPr>
        <w:ilvl w:val="3"/>
        <w:numId w:val="1"/>
      </w:numPr>
      <w:outlineLvl w:val="3"/>
    </w:pPr>
  </w:style>
  <w:style w:type="paragraph" w:styleId="Heading6">
    <w:name w:val="heading 6"/>
    <w:basedOn w:val="Standard"/>
    <w:next w:val="Textbody"/>
    <w:link w:val="Heading6Char"/>
    <w:qFormat/>
    <w:rsid w:val="00E31A95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Standard"/>
    <w:next w:val="Textbody"/>
    <w:link w:val="Heading7Char"/>
    <w:rsid w:val="00E31A95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link w:val="Heading8Char"/>
    <w:rsid w:val="00E31A95"/>
    <w:pPr>
      <w:keepNext/>
      <w:numPr>
        <w:ilvl w:val="7"/>
        <w:numId w:val="1"/>
      </w:numPr>
      <w:tabs>
        <w:tab w:val="left" w:pos="1440"/>
      </w:tabs>
      <w:outlineLvl w:val="7"/>
    </w:pPr>
    <w:rPr>
      <w:b/>
      <w:bCs/>
    </w:rPr>
  </w:style>
  <w:style w:type="paragraph" w:styleId="Heading9">
    <w:name w:val="heading 9"/>
    <w:basedOn w:val="Standard"/>
    <w:next w:val="Textbody"/>
    <w:link w:val="Heading9Char"/>
    <w:rsid w:val="00E31A95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A95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31A95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1A95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31A95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31A95"/>
    <w:rPr>
      <w:rFonts w:ascii="Times New Roman" w:eastAsia="Times New Roman" w:hAnsi="Times New Roman" w:cs="Times New Roman"/>
      <w:kern w:val="3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E31A95"/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E31A95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31A95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Standard">
    <w:name w:val="Standard"/>
    <w:rsid w:val="00E31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E31A95"/>
    <w:pPr>
      <w:spacing w:after="120"/>
    </w:pPr>
  </w:style>
  <w:style w:type="paragraph" w:styleId="ListParagraph">
    <w:name w:val="List Paragraph"/>
    <w:basedOn w:val="Standard"/>
    <w:uiPriority w:val="34"/>
    <w:qFormat/>
    <w:rsid w:val="00E31A9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D30"/>
  </w:style>
  <w:style w:type="paragraph" w:styleId="Footer">
    <w:name w:val="footer"/>
    <w:basedOn w:val="Normal"/>
    <w:link w:val="FooterChar"/>
    <w:uiPriority w:val="99"/>
    <w:unhideWhenUsed/>
    <w:rsid w:val="0010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Fernstrom</dc:creator>
  <cp:keywords/>
  <dc:description/>
  <cp:lastModifiedBy>Cheryl Fernstrom</cp:lastModifiedBy>
  <cp:revision>2</cp:revision>
  <dcterms:created xsi:type="dcterms:W3CDTF">2017-11-27T13:58:00Z</dcterms:created>
  <dcterms:modified xsi:type="dcterms:W3CDTF">2017-11-28T14:14:00Z</dcterms:modified>
</cp:coreProperties>
</file>